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BB" w:rsidRPr="00E34110" w:rsidRDefault="00A658BB" w:rsidP="00A658BB">
      <w:pPr>
        <w:jc w:val="center"/>
        <w:rPr>
          <w:rFonts w:ascii="Arial" w:hAnsi="Arial" w:cs="Arial"/>
        </w:rPr>
      </w:pPr>
      <w:bookmarkStart w:id="0" w:name="_GoBack"/>
      <w:bookmarkEnd w:id="0"/>
      <w:r w:rsidRPr="00E34110">
        <w:rPr>
          <w:rFonts w:ascii="Arial" w:hAnsi="Arial" w:cs="Arial"/>
          <w:sz w:val="24"/>
          <w:szCs w:val="24"/>
        </w:rPr>
        <w:t>PINES Executive Committee Special Meeting</w:t>
      </w:r>
      <w:r w:rsidRPr="00E34110">
        <w:rPr>
          <w:rFonts w:ascii="Arial" w:hAnsi="Arial" w:cs="Arial"/>
        </w:rPr>
        <w:br/>
        <w:t>teleconference via Google Meet</w:t>
      </w:r>
      <w:r w:rsidRPr="00E34110">
        <w:rPr>
          <w:rFonts w:ascii="Arial" w:hAnsi="Arial" w:cs="Arial"/>
        </w:rPr>
        <w:br/>
        <w:t>Minutes</w:t>
      </w:r>
      <w:r w:rsidRPr="00E34110">
        <w:rPr>
          <w:rFonts w:ascii="Arial" w:hAnsi="Arial" w:cs="Arial"/>
        </w:rPr>
        <w:br/>
        <w:t>November 02, 2020 at 11:00AM</w:t>
      </w:r>
    </w:p>
    <w:p w:rsidR="00A658BB" w:rsidRPr="00E34110" w:rsidRDefault="00A658BB" w:rsidP="00A658BB">
      <w:pPr>
        <w:jc w:val="center"/>
        <w:rPr>
          <w:rFonts w:ascii="Arial" w:hAnsi="Arial" w:cs="Arial"/>
          <w:b/>
        </w:rPr>
      </w:pPr>
    </w:p>
    <w:p w:rsidR="00655E09" w:rsidRPr="00E34110" w:rsidRDefault="00A658BB" w:rsidP="00A658BB">
      <w:pPr>
        <w:rPr>
          <w:rFonts w:ascii="Arial" w:hAnsi="Arial" w:cs="Arial"/>
          <w:b/>
        </w:rPr>
      </w:pPr>
      <w:r w:rsidRPr="00E34110">
        <w:rPr>
          <w:rFonts w:ascii="Arial" w:hAnsi="Arial" w:cs="Arial"/>
          <w:b/>
        </w:rPr>
        <w:t>I. Call to Order</w:t>
      </w:r>
    </w:p>
    <w:p w:rsidR="00297B7F" w:rsidRPr="00297B7F" w:rsidRDefault="00A658BB" w:rsidP="00297B7F">
      <w:pPr>
        <w:rPr>
          <w:rFonts w:ascii="Arial" w:hAnsi="Arial" w:cs="Arial"/>
        </w:rPr>
      </w:pPr>
      <w:r w:rsidRPr="00E34110">
        <w:rPr>
          <w:rFonts w:ascii="Arial" w:hAnsi="Arial" w:cs="Arial"/>
        </w:rPr>
        <w:t>The special meeting was called to order by Geri Mullis at 11:01AM.</w:t>
      </w:r>
    </w:p>
    <w:p w:rsidR="00297B7F" w:rsidRPr="00297B7F" w:rsidRDefault="00297B7F" w:rsidP="00297B7F">
      <w:pPr>
        <w:rPr>
          <w:rFonts w:ascii="Arial" w:hAnsi="Arial" w:cs="Arial"/>
          <w:b/>
        </w:rPr>
      </w:pPr>
      <w:r w:rsidRPr="00297B7F">
        <w:rPr>
          <w:rFonts w:ascii="Arial" w:hAnsi="Arial" w:cs="Arial"/>
          <w:b/>
        </w:rPr>
        <w:t xml:space="preserve">II. </w:t>
      </w:r>
      <w:r w:rsidR="00A658BB" w:rsidRPr="00297B7F">
        <w:rPr>
          <w:rFonts w:ascii="Arial" w:hAnsi="Arial" w:cs="Arial"/>
          <w:b/>
        </w:rPr>
        <w:t>Attendance</w:t>
      </w:r>
    </w:p>
    <w:p w:rsidR="00A658BB" w:rsidRPr="00297B7F" w:rsidRDefault="0001383E" w:rsidP="00297B7F">
      <w:pPr>
        <w:jc w:val="both"/>
        <w:rPr>
          <w:rFonts w:ascii="Arial" w:hAnsi="Arial" w:cs="Arial"/>
        </w:rPr>
      </w:pPr>
      <w:r w:rsidRPr="00297B7F">
        <w:rPr>
          <w:rFonts w:ascii="Arial" w:hAnsi="Arial" w:cs="Arial"/>
        </w:rPr>
        <w:t>PINES Executive Committe</w:t>
      </w:r>
      <w:r w:rsidR="005348DD" w:rsidRPr="00297B7F">
        <w:rPr>
          <w:rFonts w:ascii="Arial" w:hAnsi="Arial" w:cs="Arial"/>
        </w:rPr>
        <w:t>e present: Geri Mullis (Chair), Martha Powers-Jones (</w:t>
      </w:r>
      <w:r w:rsidRPr="00297B7F">
        <w:rPr>
          <w:rFonts w:ascii="Arial" w:hAnsi="Arial" w:cs="Arial"/>
        </w:rPr>
        <w:t>Vice Cha</w:t>
      </w:r>
      <w:r w:rsidR="005348DD" w:rsidRPr="00297B7F">
        <w:rPr>
          <w:rFonts w:ascii="Arial" w:hAnsi="Arial" w:cs="Arial"/>
        </w:rPr>
        <w:t>ir), Stacy L. Brown (Secretary), Valerie Bell, Janet Burroughs, Lecia Eubanks, Stephen Houser, Lisa MacKinney, Natalie Marshall.</w:t>
      </w:r>
      <w:r w:rsidR="004F6041" w:rsidRPr="00297B7F">
        <w:rPr>
          <w:rFonts w:ascii="Arial" w:hAnsi="Arial" w:cs="Arial"/>
        </w:rPr>
        <w:t xml:space="preserve"> GPLS present: Ben Carter, Elizabeth McKinney, Dawn Dale.</w:t>
      </w:r>
      <w:r w:rsidRPr="00297B7F">
        <w:rPr>
          <w:rFonts w:ascii="Arial" w:hAnsi="Arial" w:cs="Arial"/>
        </w:rPr>
        <w:br/>
      </w:r>
      <w:r w:rsidR="00A658BB" w:rsidRPr="00297B7F">
        <w:rPr>
          <w:rFonts w:ascii="Arial" w:hAnsi="Arial" w:cs="Arial"/>
        </w:rPr>
        <w:br/>
      </w:r>
      <w:r w:rsidRPr="00297B7F">
        <w:rPr>
          <w:rFonts w:ascii="Arial" w:hAnsi="Arial" w:cs="Arial"/>
        </w:rPr>
        <w:t>PINES Libraries</w:t>
      </w:r>
      <w:r w:rsidR="00A658BB" w:rsidRPr="00297B7F">
        <w:rPr>
          <w:rFonts w:ascii="Arial" w:hAnsi="Arial" w:cs="Arial"/>
        </w:rPr>
        <w:t xml:space="preserve"> </w:t>
      </w:r>
      <w:r w:rsidR="00863FED" w:rsidRPr="00297B7F">
        <w:rPr>
          <w:rFonts w:ascii="Arial" w:hAnsi="Arial" w:cs="Arial"/>
        </w:rPr>
        <w:t xml:space="preserve">present: </w:t>
      </w:r>
      <w:r w:rsidR="00A658BB" w:rsidRPr="00297B7F">
        <w:rPr>
          <w:rFonts w:ascii="Arial" w:hAnsi="Arial" w:cs="Arial"/>
        </w:rPr>
        <w:t>Athens Regional Library System, Augusta-Richmond County Public Library System, Azalea Regional Library System, Bartram Trail Regional Library, Brooks County Public Librar</w:t>
      </w:r>
      <w:r w:rsidR="006D02D4" w:rsidRPr="00297B7F">
        <w:rPr>
          <w:rFonts w:ascii="Arial" w:hAnsi="Arial" w:cs="Arial"/>
        </w:rPr>
        <w:t>y, Catoosa County Library</w:t>
      </w:r>
      <w:r w:rsidR="00A658BB" w:rsidRPr="00297B7F">
        <w:rPr>
          <w:rFonts w:ascii="Arial" w:hAnsi="Arial" w:cs="Arial"/>
        </w:rPr>
        <w:t xml:space="preserve">, Cherokee Regional Library System, </w:t>
      </w:r>
      <w:r w:rsidR="00784D01" w:rsidRPr="00297B7F">
        <w:rPr>
          <w:rFonts w:ascii="Arial" w:hAnsi="Arial" w:cs="Arial"/>
        </w:rPr>
        <w:t xml:space="preserve">Chestatee Regional Library System, Coastal Plain Regional Library System, Conyers-Rockdale Library System, Desoto Trail Regional Library, Dougherty County Public Library, Elbert County Public Library System, Flint River Regional Library System, </w:t>
      </w:r>
      <w:r w:rsidR="00581D2B" w:rsidRPr="00297B7F">
        <w:rPr>
          <w:rFonts w:ascii="Arial" w:hAnsi="Arial" w:cs="Arial"/>
        </w:rPr>
        <w:t>Greater Clark</w:t>
      </w:r>
      <w:r w:rsidR="00784D01" w:rsidRPr="00297B7F">
        <w:rPr>
          <w:rFonts w:ascii="Arial" w:hAnsi="Arial" w:cs="Arial"/>
        </w:rPr>
        <w:t>s</w:t>
      </w:r>
      <w:r w:rsidR="00581D2B" w:rsidRPr="00297B7F">
        <w:rPr>
          <w:rFonts w:ascii="Arial" w:hAnsi="Arial" w:cs="Arial"/>
        </w:rPr>
        <w:t xml:space="preserve"> Hill Regional Library</w:t>
      </w:r>
      <w:r w:rsidR="00784D01" w:rsidRPr="00297B7F">
        <w:rPr>
          <w:rFonts w:ascii="Arial" w:hAnsi="Arial" w:cs="Arial"/>
        </w:rPr>
        <w:t xml:space="preserve">, </w:t>
      </w:r>
      <w:r w:rsidR="00581D2B" w:rsidRPr="00297B7F">
        <w:rPr>
          <w:rFonts w:ascii="Arial" w:hAnsi="Arial" w:cs="Arial"/>
        </w:rPr>
        <w:t xml:space="preserve">Hall County Library System, </w:t>
      </w:r>
      <w:r w:rsidR="00784D01" w:rsidRPr="00297B7F">
        <w:rPr>
          <w:rFonts w:ascii="Arial" w:hAnsi="Arial" w:cs="Arial"/>
        </w:rPr>
        <w:t>Henry County Library System, Houston County</w:t>
      </w:r>
      <w:r w:rsidR="00581D2B" w:rsidRPr="00297B7F">
        <w:rPr>
          <w:rFonts w:ascii="Arial" w:hAnsi="Arial" w:cs="Arial"/>
        </w:rPr>
        <w:t xml:space="preserve"> Public Libraries</w:t>
      </w:r>
      <w:r w:rsidR="00784D01" w:rsidRPr="00297B7F">
        <w:rPr>
          <w:rFonts w:ascii="Arial" w:hAnsi="Arial" w:cs="Arial"/>
        </w:rPr>
        <w:t>, Jefferson County</w:t>
      </w:r>
      <w:r w:rsidR="00581D2B" w:rsidRPr="00297B7F">
        <w:rPr>
          <w:rFonts w:ascii="Arial" w:hAnsi="Arial" w:cs="Arial"/>
        </w:rPr>
        <w:t xml:space="preserve"> Library</w:t>
      </w:r>
      <w:r w:rsidR="00784D01" w:rsidRPr="00297B7F">
        <w:rPr>
          <w:rFonts w:ascii="Arial" w:hAnsi="Arial" w:cs="Arial"/>
        </w:rPr>
        <w:t>, Kinchafoon</w:t>
      </w:r>
      <w:r w:rsidR="00581D2B" w:rsidRPr="00297B7F">
        <w:rPr>
          <w:rFonts w:ascii="Arial" w:hAnsi="Arial" w:cs="Arial"/>
        </w:rPr>
        <w:t>ee Regional Library</w:t>
      </w:r>
      <w:r w:rsidR="00784D01" w:rsidRPr="00297B7F">
        <w:rPr>
          <w:rFonts w:ascii="Arial" w:hAnsi="Arial" w:cs="Arial"/>
        </w:rPr>
        <w:t xml:space="preserve">, Lake Blackshear Regional Library System, </w:t>
      </w:r>
      <w:r w:rsidR="00581D2B" w:rsidRPr="00297B7F">
        <w:rPr>
          <w:rFonts w:ascii="Arial" w:hAnsi="Arial" w:cs="Arial"/>
        </w:rPr>
        <w:t xml:space="preserve">Lee County Public Library, Live Oak Public Libraries, Marshes of Glynn Libraries, </w:t>
      </w:r>
      <w:r w:rsidR="00784D01" w:rsidRPr="00297B7F">
        <w:rPr>
          <w:rFonts w:ascii="Arial" w:hAnsi="Arial" w:cs="Arial"/>
        </w:rPr>
        <w:t xml:space="preserve">Middle Georgia Regional Library System, Moultrie-Colquitt </w:t>
      </w:r>
      <w:r w:rsidR="00581D2B" w:rsidRPr="00297B7F">
        <w:rPr>
          <w:rFonts w:ascii="Arial" w:hAnsi="Arial" w:cs="Arial"/>
        </w:rPr>
        <w:t>County Library</w:t>
      </w:r>
      <w:r w:rsidR="00784D01" w:rsidRPr="00297B7F">
        <w:rPr>
          <w:rFonts w:ascii="Arial" w:hAnsi="Arial" w:cs="Arial"/>
        </w:rPr>
        <w:t>, Mountain Regional Library System, Newton County Library System, N</w:t>
      </w:r>
      <w:r w:rsidR="00581D2B" w:rsidRPr="00297B7F">
        <w:rPr>
          <w:rFonts w:ascii="Arial" w:hAnsi="Arial" w:cs="Arial"/>
        </w:rPr>
        <w:t>ortheast Georgia Regional Library</w:t>
      </w:r>
      <w:r w:rsidR="00784D01" w:rsidRPr="00297B7F">
        <w:rPr>
          <w:rFonts w:ascii="Arial" w:hAnsi="Arial" w:cs="Arial"/>
        </w:rPr>
        <w:t>,</w:t>
      </w:r>
      <w:r w:rsidR="00A658BB" w:rsidRPr="00297B7F">
        <w:rPr>
          <w:rFonts w:ascii="Arial" w:hAnsi="Arial" w:cs="Arial"/>
        </w:rPr>
        <w:t xml:space="preserve"> Northwest</w:t>
      </w:r>
      <w:r w:rsidR="00784D01" w:rsidRPr="00297B7F">
        <w:rPr>
          <w:rFonts w:ascii="Arial" w:hAnsi="Arial" w:cs="Arial"/>
        </w:rPr>
        <w:t xml:space="preserve"> </w:t>
      </w:r>
      <w:r w:rsidR="00581D2B" w:rsidRPr="00297B7F">
        <w:rPr>
          <w:rFonts w:ascii="Arial" w:hAnsi="Arial" w:cs="Arial"/>
        </w:rPr>
        <w:t xml:space="preserve">Georgia </w:t>
      </w:r>
      <w:r w:rsidR="00784D01" w:rsidRPr="00297B7F">
        <w:rPr>
          <w:rFonts w:ascii="Arial" w:hAnsi="Arial" w:cs="Arial"/>
        </w:rPr>
        <w:t>Regional Libra</w:t>
      </w:r>
      <w:r w:rsidR="00581D2B" w:rsidRPr="00297B7F">
        <w:rPr>
          <w:rFonts w:ascii="Arial" w:hAnsi="Arial" w:cs="Arial"/>
        </w:rPr>
        <w:t>ry</w:t>
      </w:r>
      <w:r w:rsidR="00A658BB" w:rsidRPr="00297B7F">
        <w:rPr>
          <w:rFonts w:ascii="Arial" w:hAnsi="Arial" w:cs="Arial"/>
        </w:rPr>
        <w:t>, Ocmulgee</w:t>
      </w:r>
      <w:r w:rsidR="00581D2B" w:rsidRPr="00297B7F">
        <w:rPr>
          <w:rFonts w:ascii="Arial" w:hAnsi="Arial" w:cs="Arial"/>
        </w:rPr>
        <w:t xml:space="preserve"> Regional Library System</w:t>
      </w:r>
      <w:r w:rsidR="00A658BB" w:rsidRPr="00297B7F">
        <w:rPr>
          <w:rFonts w:ascii="Arial" w:hAnsi="Arial" w:cs="Arial"/>
        </w:rPr>
        <w:t>, Ohoopee</w:t>
      </w:r>
      <w:r w:rsidR="00784D01" w:rsidRPr="00297B7F">
        <w:rPr>
          <w:rFonts w:ascii="Arial" w:hAnsi="Arial" w:cs="Arial"/>
        </w:rPr>
        <w:t xml:space="preserve"> Regional Library System</w:t>
      </w:r>
      <w:r w:rsidR="00A658BB" w:rsidRPr="00297B7F">
        <w:rPr>
          <w:rFonts w:ascii="Arial" w:hAnsi="Arial" w:cs="Arial"/>
        </w:rPr>
        <w:t xml:space="preserve">, </w:t>
      </w:r>
      <w:r w:rsidR="00581D2B" w:rsidRPr="00297B7F">
        <w:rPr>
          <w:rFonts w:ascii="Arial" w:hAnsi="Arial" w:cs="Arial"/>
        </w:rPr>
        <w:t xml:space="preserve">Okefenokee Regional Library System, </w:t>
      </w:r>
      <w:r w:rsidR="00A658BB" w:rsidRPr="00297B7F">
        <w:rPr>
          <w:rFonts w:ascii="Arial" w:hAnsi="Arial" w:cs="Arial"/>
        </w:rPr>
        <w:t>Peach</w:t>
      </w:r>
      <w:r w:rsidR="00784D01" w:rsidRPr="00297B7F">
        <w:rPr>
          <w:rFonts w:ascii="Arial" w:hAnsi="Arial" w:cs="Arial"/>
        </w:rPr>
        <w:t xml:space="preserve"> P</w:t>
      </w:r>
      <w:r w:rsidR="00581D2B" w:rsidRPr="00297B7F">
        <w:rPr>
          <w:rFonts w:ascii="Arial" w:hAnsi="Arial" w:cs="Arial"/>
        </w:rPr>
        <w:t>ublic Libraries</w:t>
      </w:r>
      <w:r w:rsidR="00A658BB" w:rsidRPr="00297B7F">
        <w:rPr>
          <w:rFonts w:ascii="Arial" w:hAnsi="Arial" w:cs="Arial"/>
        </w:rPr>
        <w:t>, Piedmont</w:t>
      </w:r>
      <w:r w:rsidR="00784D01" w:rsidRPr="00297B7F">
        <w:rPr>
          <w:rFonts w:ascii="Arial" w:hAnsi="Arial" w:cs="Arial"/>
        </w:rPr>
        <w:t xml:space="preserve"> Regional Library System</w:t>
      </w:r>
      <w:r w:rsidR="00A658BB" w:rsidRPr="00297B7F">
        <w:rPr>
          <w:rFonts w:ascii="Arial" w:hAnsi="Arial" w:cs="Arial"/>
        </w:rPr>
        <w:t>, Pine Mountain</w:t>
      </w:r>
      <w:r w:rsidR="00784D01" w:rsidRPr="00297B7F">
        <w:rPr>
          <w:rFonts w:ascii="Arial" w:hAnsi="Arial" w:cs="Arial"/>
        </w:rPr>
        <w:t xml:space="preserve"> Regional Library System</w:t>
      </w:r>
      <w:r w:rsidR="00A658BB" w:rsidRPr="00297B7F">
        <w:rPr>
          <w:rFonts w:ascii="Arial" w:hAnsi="Arial" w:cs="Arial"/>
        </w:rPr>
        <w:t>, Roddenbery</w:t>
      </w:r>
      <w:r w:rsidR="00784D01" w:rsidRPr="00297B7F">
        <w:rPr>
          <w:rFonts w:ascii="Arial" w:hAnsi="Arial" w:cs="Arial"/>
        </w:rPr>
        <w:t xml:space="preserve"> Memorial Library</w:t>
      </w:r>
      <w:r w:rsidR="00A658BB" w:rsidRPr="00297B7F">
        <w:rPr>
          <w:rFonts w:ascii="Arial" w:hAnsi="Arial" w:cs="Arial"/>
        </w:rPr>
        <w:t>, Sara Hightower</w:t>
      </w:r>
      <w:r w:rsidR="00581D2B" w:rsidRPr="00297B7F">
        <w:rPr>
          <w:rFonts w:ascii="Arial" w:hAnsi="Arial" w:cs="Arial"/>
        </w:rPr>
        <w:t xml:space="preserve"> Regional Library System</w:t>
      </w:r>
      <w:r w:rsidR="00A658BB" w:rsidRPr="00297B7F">
        <w:rPr>
          <w:rFonts w:ascii="Arial" w:hAnsi="Arial" w:cs="Arial"/>
        </w:rPr>
        <w:t xml:space="preserve">, </w:t>
      </w:r>
      <w:r w:rsidR="00581D2B" w:rsidRPr="00297B7F">
        <w:rPr>
          <w:rFonts w:ascii="Arial" w:hAnsi="Arial" w:cs="Arial"/>
        </w:rPr>
        <w:t xml:space="preserve">Satilla Regional Library, Screven-Jenkins Regional Library, </w:t>
      </w:r>
      <w:r w:rsidR="00A658BB" w:rsidRPr="00297B7F">
        <w:rPr>
          <w:rFonts w:ascii="Arial" w:hAnsi="Arial" w:cs="Arial"/>
        </w:rPr>
        <w:t>South Georgia</w:t>
      </w:r>
      <w:r w:rsidR="00784D01" w:rsidRPr="00297B7F">
        <w:rPr>
          <w:rFonts w:ascii="Arial" w:hAnsi="Arial" w:cs="Arial"/>
        </w:rPr>
        <w:t xml:space="preserve"> Regional Library System</w:t>
      </w:r>
      <w:r w:rsidR="00A658BB" w:rsidRPr="00297B7F">
        <w:rPr>
          <w:rFonts w:ascii="Arial" w:hAnsi="Arial" w:cs="Arial"/>
        </w:rPr>
        <w:t>, Southwest Georgia</w:t>
      </w:r>
      <w:r w:rsidR="00784D01" w:rsidRPr="00297B7F">
        <w:rPr>
          <w:rFonts w:ascii="Arial" w:hAnsi="Arial" w:cs="Arial"/>
        </w:rPr>
        <w:t xml:space="preserve"> Regional Library System</w:t>
      </w:r>
      <w:r w:rsidR="00A658BB" w:rsidRPr="00297B7F">
        <w:rPr>
          <w:rFonts w:ascii="Arial" w:hAnsi="Arial" w:cs="Arial"/>
        </w:rPr>
        <w:t>, Statesboro</w:t>
      </w:r>
      <w:r w:rsidR="00784D01" w:rsidRPr="00297B7F">
        <w:rPr>
          <w:rFonts w:ascii="Arial" w:hAnsi="Arial" w:cs="Arial"/>
        </w:rPr>
        <w:t xml:space="preserve"> Regional </w:t>
      </w:r>
      <w:r w:rsidR="00581D2B" w:rsidRPr="00297B7F">
        <w:rPr>
          <w:rFonts w:ascii="Arial" w:hAnsi="Arial" w:cs="Arial"/>
        </w:rPr>
        <w:t>Public Libraries</w:t>
      </w:r>
      <w:r w:rsidR="00A658BB" w:rsidRPr="00297B7F">
        <w:rPr>
          <w:rFonts w:ascii="Arial" w:hAnsi="Arial" w:cs="Arial"/>
        </w:rPr>
        <w:t>, Thomas County</w:t>
      </w:r>
      <w:r w:rsidR="00784D01" w:rsidRPr="00297B7F">
        <w:rPr>
          <w:rFonts w:ascii="Arial" w:hAnsi="Arial" w:cs="Arial"/>
        </w:rPr>
        <w:t xml:space="preserve"> </w:t>
      </w:r>
      <w:r w:rsidR="00581D2B" w:rsidRPr="00297B7F">
        <w:rPr>
          <w:rFonts w:ascii="Arial" w:hAnsi="Arial" w:cs="Arial"/>
        </w:rPr>
        <w:t xml:space="preserve">Public </w:t>
      </w:r>
      <w:r w:rsidR="00784D01" w:rsidRPr="00297B7F">
        <w:rPr>
          <w:rFonts w:ascii="Arial" w:hAnsi="Arial" w:cs="Arial"/>
        </w:rPr>
        <w:t>Library</w:t>
      </w:r>
      <w:r w:rsidR="00581D2B" w:rsidRPr="00297B7F">
        <w:rPr>
          <w:rFonts w:ascii="Arial" w:hAnsi="Arial" w:cs="Arial"/>
        </w:rPr>
        <w:t xml:space="preserve"> System</w:t>
      </w:r>
      <w:r w:rsidR="00A658BB" w:rsidRPr="00297B7F">
        <w:rPr>
          <w:rFonts w:ascii="Arial" w:hAnsi="Arial" w:cs="Arial"/>
        </w:rPr>
        <w:t>, Three Rivers</w:t>
      </w:r>
      <w:r w:rsidR="00784D01" w:rsidRPr="00297B7F">
        <w:rPr>
          <w:rFonts w:ascii="Arial" w:hAnsi="Arial" w:cs="Arial"/>
        </w:rPr>
        <w:t xml:space="preserve"> Regional Library System</w:t>
      </w:r>
      <w:r w:rsidR="00A658BB" w:rsidRPr="00297B7F">
        <w:rPr>
          <w:rFonts w:ascii="Arial" w:hAnsi="Arial" w:cs="Arial"/>
        </w:rPr>
        <w:t>, Troup-Harris</w:t>
      </w:r>
      <w:r w:rsidR="00581D2B" w:rsidRPr="00297B7F">
        <w:rPr>
          <w:rFonts w:ascii="Arial" w:hAnsi="Arial" w:cs="Arial"/>
        </w:rPr>
        <w:t xml:space="preserve"> Regional Library</w:t>
      </w:r>
      <w:r w:rsidR="00A658BB" w:rsidRPr="00297B7F">
        <w:rPr>
          <w:rFonts w:ascii="Arial" w:hAnsi="Arial" w:cs="Arial"/>
        </w:rPr>
        <w:t>, Twin Lakes</w:t>
      </w:r>
      <w:r w:rsidR="00581D2B" w:rsidRPr="00297B7F">
        <w:rPr>
          <w:rFonts w:ascii="Arial" w:hAnsi="Arial" w:cs="Arial"/>
        </w:rPr>
        <w:t xml:space="preserve"> Library System</w:t>
      </w:r>
      <w:r w:rsidR="00A658BB" w:rsidRPr="00297B7F">
        <w:rPr>
          <w:rFonts w:ascii="Arial" w:hAnsi="Arial" w:cs="Arial"/>
        </w:rPr>
        <w:t>, West Georgia</w:t>
      </w:r>
      <w:r w:rsidR="00784D01" w:rsidRPr="00297B7F">
        <w:rPr>
          <w:rFonts w:ascii="Arial" w:hAnsi="Arial" w:cs="Arial"/>
        </w:rPr>
        <w:t xml:space="preserve"> Regional Library System</w:t>
      </w:r>
      <w:r w:rsidR="00581D2B" w:rsidRPr="00297B7F">
        <w:rPr>
          <w:rFonts w:ascii="Arial" w:hAnsi="Arial" w:cs="Arial"/>
        </w:rPr>
        <w:t xml:space="preserve">, </w:t>
      </w:r>
      <w:r w:rsidR="00A658BB" w:rsidRPr="00297B7F">
        <w:rPr>
          <w:rFonts w:ascii="Arial" w:hAnsi="Arial" w:cs="Arial"/>
        </w:rPr>
        <w:t>Worth</w:t>
      </w:r>
      <w:r w:rsidR="00784D01" w:rsidRPr="00297B7F">
        <w:rPr>
          <w:rFonts w:ascii="Arial" w:hAnsi="Arial" w:cs="Arial"/>
        </w:rPr>
        <w:t xml:space="preserve"> County</w:t>
      </w:r>
      <w:r w:rsidR="00581D2B" w:rsidRPr="00297B7F">
        <w:rPr>
          <w:rFonts w:ascii="Arial" w:hAnsi="Arial" w:cs="Arial"/>
        </w:rPr>
        <w:t xml:space="preserve"> Library System</w:t>
      </w:r>
      <w:r w:rsidR="00A658BB" w:rsidRPr="00297B7F">
        <w:rPr>
          <w:rFonts w:ascii="Arial" w:hAnsi="Arial" w:cs="Arial"/>
        </w:rPr>
        <w:t xml:space="preserve">.  </w:t>
      </w:r>
    </w:p>
    <w:p w:rsidR="0001383E" w:rsidRPr="00E34110" w:rsidRDefault="0001383E" w:rsidP="00655E09">
      <w:pPr>
        <w:rPr>
          <w:rFonts w:ascii="Arial" w:hAnsi="Arial" w:cs="Arial"/>
          <w:b/>
        </w:rPr>
      </w:pPr>
      <w:r w:rsidRPr="00E34110">
        <w:rPr>
          <w:rFonts w:ascii="Arial" w:hAnsi="Arial" w:cs="Arial"/>
          <w:b/>
        </w:rPr>
        <w:t xml:space="preserve">III. </w:t>
      </w:r>
      <w:r w:rsidR="0089489A" w:rsidRPr="00E34110">
        <w:rPr>
          <w:rFonts w:ascii="Arial" w:hAnsi="Arial" w:cs="Arial"/>
          <w:b/>
        </w:rPr>
        <w:t xml:space="preserve">Discussion - </w:t>
      </w:r>
      <w:r w:rsidR="005348DD" w:rsidRPr="00E34110">
        <w:rPr>
          <w:rFonts w:ascii="Arial" w:hAnsi="Arial" w:cs="Arial"/>
          <w:b/>
        </w:rPr>
        <w:t>PINES bags and totes</w:t>
      </w:r>
      <w:r w:rsidR="00E34110">
        <w:rPr>
          <w:rFonts w:ascii="Arial" w:hAnsi="Arial" w:cs="Arial"/>
          <w:b/>
        </w:rPr>
        <w:t xml:space="preserve"> purchase</w:t>
      </w:r>
      <w:r w:rsidR="005348DD" w:rsidRPr="00E34110">
        <w:rPr>
          <w:rFonts w:ascii="Arial" w:hAnsi="Arial" w:cs="Arial"/>
          <w:b/>
        </w:rPr>
        <w:t xml:space="preserve"> </w:t>
      </w:r>
    </w:p>
    <w:p w:rsidR="00504B40" w:rsidRPr="00E34110" w:rsidRDefault="00863FED" w:rsidP="00297B7F">
      <w:pPr>
        <w:jc w:val="both"/>
        <w:rPr>
          <w:rFonts w:ascii="Arial" w:hAnsi="Arial" w:cs="Arial"/>
        </w:rPr>
      </w:pPr>
      <w:r w:rsidRPr="00E34110">
        <w:rPr>
          <w:rFonts w:ascii="Arial" w:hAnsi="Arial" w:cs="Arial"/>
        </w:rPr>
        <w:t xml:space="preserve">E. </w:t>
      </w:r>
      <w:r w:rsidR="005348DD" w:rsidRPr="00E34110">
        <w:rPr>
          <w:rFonts w:ascii="Arial" w:hAnsi="Arial" w:cs="Arial"/>
        </w:rPr>
        <w:t xml:space="preserve">McKinney presented lending statistics from July 2019 to July 2020. July lending </w:t>
      </w:r>
      <w:r w:rsidR="00640002" w:rsidRPr="00E34110">
        <w:rPr>
          <w:rFonts w:ascii="Arial" w:hAnsi="Arial" w:cs="Arial"/>
        </w:rPr>
        <w:t>volume had decreased</w:t>
      </w:r>
      <w:r w:rsidR="005348DD" w:rsidRPr="00E34110">
        <w:rPr>
          <w:rFonts w:ascii="Arial" w:hAnsi="Arial" w:cs="Arial"/>
        </w:rPr>
        <w:t xml:space="preserve"> in 2020 by 115,000 items compared to 2019. Augus</w:t>
      </w:r>
      <w:r w:rsidR="00640002" w:rsidRPr="00E34110">
        <w:rPr>
          <w:rFonts w:ascii="Arial" w:hAnsi="Arial" w:cs="Arial"/>
        </w:rPr>
        <w:t>t statistics showed lending decreased</w:t>
      </w:r>
      <w:r w:rsidR="005348DD" w:rsidRPr="00E34110">
        <w:rPr>
          <w:rFonts w:ascii="Arial" w:hAnsi="Arial" w:cs="Arial"/>
        </w:rPr>
        <w:t xml:space="preserve"> by 43,000 items and Septe</w:t>
      </w:r>
      <w:r w:rsidR="00640002" w:rsidRPr="00E34110">
        <w:rPr>
          <w:rFonts w:ascii="Arial" w:hAnsi="Arial" w:cs="Arial"/>
        </w:rPr>
        <w:t>mber decreased</w:t>
      </w:r>
      <w:r w:rsidRPr="00E34110">
        <w:rPr>
          <w:rFonts w:ascii="Arial" w:hAnsi="Arial" w:cs="Arial"/>
        </w:rPr>
        <w:t xml:space="preserve"> by 30,000 items. D. </w:t>
      </w:r>
      <w:r w:rsidR="005348DD" w:rsidRPr="00E34110">
        <w:rPr>
          <w:rFonts w:ascii="Arial" w:hAnsi="Arial" w:cs="Arial"/>
        </w:rPr>
        <w:t xml:space="preserve">Dale provided transit statistics that showed </w:t>
      </w:r>
      <w:r w:rsidR="00640002" w:rsidRPr="00E34110">
        <w:rPr>
          <w:rFonts w:ascii="Arial" w:hAnsi="Arial" w:cs="Arial"/>
        </w:rPr>
        <w:t xml:space="preserve">2019 </w:t>
      </w:r>
      <w:r w:rsidR="005348DD" w:rsidRPr="00E34110">
        <w:rPr>
          <w:rFonts w:ascii="Arial" w:hAnsi="Arial" w:cs="Arial"/>
        </w:rPr>
        <w:t xml:space="preserve">transit times of 6 business days </w:t>
      </w:r>
      <w:r w:rsidR="000F3403" w:rsidRPr="00E34110">
        <w:rPr>
          <w:rFonts w:ascii="Arial" w:hAnsi="Arial" w:cs="Arial"/>
        </w:rPr>
        <w:t xml:space="preserve">to receive an item compared to 2020, </w:t>
      </w:r>
      <w:r w:rsidR="005348DD" w:rsidRPr="00E34110">
        <w:rPr>
          <w:rFonts w:ascii="Arial" w:hAnsi="Arial" w:cs="Arial"/>
        </w:rPr>
        <w:t>which showed tr</w:t>
      </w:r>
      <w:r w:rsidR="000F3403" w:rsidRPr="00E34110">
        <w:rPr>
          <w:rFonts w:ascii="Arial" w:hAnsi="Arial" w:cs="Arial"/>
        </w:rPr>
        <w:t xml:space="preserve">ansit times of 13 business days. Some delays can be attributed to the pandemic and quarantine periods, but there is still the issue of </w:t>
      </w:r>
      <w:r w:rsidR="0089489A" w:rsidRPr="00E34110">
        <w:rPr>
          <w:rFonts w:ascii="Arial" w:hAnsi="Arial" w:cs="Arial"/>
        </w:rPr>
        <w:t>decreased lending volume and</w:t>
      </w:r>
      <w:r w:rsidR="000F3403" w:rsidRPr="00E34110">
        <w:rPr>
          <w:rFonts w:ascii="Arial" w:hAnsi="Arial" w:cs="Arial"/>
        </w:rPr>
        <w:t xml:space="preserve"> </w:t>
      </w:r>
      <w:r w:rsidR="0089489A" w:rsidRPr="00E34110">
        <w:rPr>
          <w:rFonts w:ascii="Arial" w:hAnsi="Arial" w:cs="Arial"/>
        </w:rPr>
        <w:t>increased</w:t>
      </w:r>
      <w:r w:rsidRPr="00E34110">
        <w:rPr>
          <w:rFonts w:ascii="Arial" w:hAnsi="Arial" w:cs="Arial"/>
        </w:rPr>
        <w:t xml:space="preserve"> transit times. E. McKinney and D. Dale</w:t>
      </w:r>
      <w:r w:rsidR="000F3403" w:rsidRPr="00E34110">
        <w:rPr>
          <w:rFonts w:ascii="Arial" w:hAnsi="Arial" w:cs="Arial"/>
        </w:rPr>
        <w:t xml:space="preserve"> met with STAT</w:t>
      </w:r>
      <w:r w:rsidR="00640002" w:rsidRPr="00E34110">
        <w:rPr>
          <w:rFonts w:ascii="Arial" w:hAnsi="Arial" w:cs="Arial"/>
        </w:rPr>
        <w:t xml:space="preserve"> Courier’s </w:t>
      </w:r>
      <w:r w:rsidR="000F3403" w:rsidRPr="00E34110">
        <w:rPr>
          <w:rFonts w:ascii="Arial" w:hAnsi="Arial" w:cs="Arial"/>
        </w:rPr>
        <w:t>Brian</w:t>
      </w:r>
      <w:r w:rsidR="00640002" w:rsidRPr="00E34110">
        <w:rPr>
          <w:rFonts w:ascii="Arial" w:hAnsi="Arial" w:cs="Arial"/>
        </w:rPr>
        <w:t xml:space="preserve"> Clingen</w:t>
      </w:r>
      <w:r w:rsidR="000F3403" w:rsidRPr="00E34110">
        <w:rPr>
          <w:rFonts w:ascii="Arial" w:hAnsi="Arial" w:cs="Arial"/>
        </w:rPr>
        <w:t xml:space="preserve"> and it was discovered that the warehouse staff were not processing totes on a “first in, first out” basis, thus creating a “resource bottleneck.” </w:t>
      </w:r>
      <w:r w:rsidRPr="00E34110">
        <w:rPr>
          <w:rFonts w:ascii="Arial" w:hAnsi="Arial" w:cs="Arial"/>
        </w:rPr>
        <w:t>D. Dale</w:t>
      </w:r>
      <w:r w:rsidR="000F3403" w:rsidRPr="00E34110">
        <w:rPr>
          <w:rFonts w:ascii="Arial" w:hAnsi="Arial" w:cs="Arial"/>
        </w:rPr>
        <w:t xml:space="preserve"> stated that the STAT</w:t>
      </w:r>
      <w:r w:rsidR="00640002" w:rsidRPr="00E34110">
        <w:rPr>
          <w:rFonts w:ascii="Arial" w:hAnsi="Arial" w:cs="Arial"/>
        </w:rPr>
        <w:t xml:space="preserve"> Courier</w:t>
      </w:r>
      <w:r w:rsidR="000F3403" w:rsidRPr="00E34110">
        <w:rPr>
          <w:rFonts w:ascii="Arial" w:hAnsi="Arial" w:cs="Arial"/>
        </w:rPr>
        <w:t xml:space="preserve"> warehouse received 210 empty totes </w:t>
      </w:r>
      <w:r w:rsidR="00DA3F6F" w:rsidRPr="00E34110">
        <w:rPr>
          <w:rFonts w:ascii="Arial" w:hAnsi="Arial" w:cs="Arial"/>
        </w:rPr>
        <w:t xml:space="preserve">back from libraries </w:t>
      </w:r>
      <w:r w:rsidR="000F3403" w:rsidRPr="00E34110">
        <w:rPr>
          <w:rFonts w:ascii="Arial" w:hAnsi="Arial" w:cs="Arial"/>
        </w:rPr>
        <w:t xml:space="preserve">on Thursday, October 29, 2020. </w:t>
      </w:r>
      <w:r w:rsidRPr="00E34110">
        <w:rPr>
          <w:rFonts w:ascii="Arial" w:hAnsi="Arial" w:cs="Arial"/>
        </w:rPr>
        <w:t xml:space="preserve">E. McKinney emphasized that STAT </w:t>
      </w:r>
      <w:r w:rsidR="00DA3F6F" w:rsidRPr="00E34110">
        <w:rPr>
          <w:rFonts w:ascii="Arial" w:hAnsi="Arial" w:cs="Arial"/>
        </w:rPr>
        <w:t xml:space="preserve">Courier </w:t>
      </w:r>
      <w:r w:rsidR="00640002" w:rsidRPr="00E34110">
        <w:rPr>
          <w:rFonts w:ascii="Arial" w:hAnsi="Arial" w:cs="Arial"/>
        </w:rPr>
        <w:t>has</w:t>
      </w:r>
      <w:r w:rsidR="000F3403" w:rsidRPr="00E34110">
        <w:rPr>
          <w:rFonts w:ascii="Arial" w:hAnsi="Arial" w:cs="Arial"/>
        </w:rPr>
        <w:t xml:space="preserve"> </w:t>
      </w:r>
      <w:r w:rsidRPr="00E34110">
        <w:rPr>
          <w:rFonts w:ascii="Arial" w:hAnsi="Arial" w:cs="Arial"/>
        </w:rPr>
        <w:t>enough staff to handle current workflows adequately and they’</w:t>
      </w:r>
      <w:r w:rsidR="00640002" w:rsidRPr="00E34110">
        <w:rPr>
          <w:rFonts w:ascii="Arial" w:hAnsi="Arial" w:cs="Arial"/>
        </w:rPr>
        <w:t xml:space="preserve">re working to </w:t>
      </w:r>
      <w:r w:rsidR="00640002" w:rsidRPr="00E34110">
        <w:rPr>
          <w:rFonts w:ascii="Arial" w:hAnsi="Arial" w:cs="Arial"/>
        </w:rPr>
        <w:lastRenderedPageBreak/>
        <w:t>move out totes that have been in the warehouse for the longest amount of time. Further d</w:t>
      </w:r>
      <w:r w:rsidR="000F3403" w:rsidRPr="00E34110">
        <w:rPr>
          <w:rFonts w:ascii="Arial" w:hAnsi="Arial" w:cs="Arial"/>
        </w:rPr>
        <w:t xml:space="preserve">iscussion about the size of STAT </w:t>
      </w:r>
      <w:r w:rsidR="00640002" w:rsidRPr="00E34110">
        <w:rPr>
          <w:rFonts w:ascii="Arial" w:hAnsi="Arial" w:cs="Arial"/>
        </w:rPr>
        <w:t>C</w:t>
      </w:r>
      <w:r w:rsidR="000F3403" w:rsidRPr="00E34110">
        <w:rPr>
          <w:rFonts w:ascii="Arial" w:hAnsi="Arial" w:cs="Arial"/>
        </w:rPr>
        <w:t>ourier vehicles and that some drivers don’</w:t>
      </w:r>
      <w:r w:rsidR="00DA3F6F" w:rsidRPr="00E34110">
        <w:rPr>
          <w:rFonts w:ascii="Arial" w:hAnsi="Arial" w:cs="Arial"/>
        </w:rPr>
        <w:t>t have enough space</w:t>
      </w:r>
      <w:r w:rsidR="000F3403" w:rsidRPr="00E34110">
        <w:rPr>
          <w:rFonts w:ascii="Arial" w:hAnsi="Arial" w:cs="Arial"/>
        </w:rPr>
        <w:t xml:space="preserve"> to accommodate large pick-ups. </w:t>
      </w:r>
      <w:r w:rsidRPr="00E34110">
        <w:rPr>
          <w:rFonts w:ascii="Arial" w:hAnsi="Arial" w:cs="Arial"/>
        </w:rPr>
        <w:t xml:space="preserve">Question about </w:t>
      </w:r>
      <w:r w:rsidR="000F3403" w:rsidRPr="00E34110">
        <w:rPr>
          <w:rFonts w:ascii="Arial" w:hAnsi="Arial" w:cs="Arial"/>
        </w:rPr>
        <w:t xml:space="preserve">whether STAT </w:t>
      </w:r>
      <w:r w:rsidR="00DA3F6F" w:rsidRPr="00E34110">
        <w:rPr>
          <w:rFonts w:ascii="Arial" w:hAnsi="Arial" w:cs="Arial"/>
        </w:rPr>
        <w:t xml:space="preserve">Courier </w:t>
      </w:r>
      <w:r w:rsidR="000F3403" w:rsidRPr="00E34110">
        <w:rPr>
          <w:rFonts w:ascii="Arial" w:hAnsi="Arial" w:cs="Arial"/>
        </w:rPr>
        <w:t>has a mechanism in place to track items that are not picke</w:t>
      </w:r>
      <w:r w:rsidR="00640002" w:rsidRPr="00E34110">
        <w:rPr>
          <w:rFonts w:ascii="Arial" w:hAnsi="Arial" w:cs="Arial"/>
        </w:rPr>
        <w:t>d up due to space constraints</w:t>
      </w:r>
      <w:r w:rsidR="000F3403" w:rsidRPr="00E34110">
        <w:rPr>
          <w:rFonts w:ascii="Arial" w:hAnsi="Arial" w:cs="Arial"/>
        </w:rPr>
        <w:t xml:space="preserve">. </w:t>
      </w:r>
      <w:r w:rsidRPr="00E34110">
        <w:rPr>
          <w:rFonts w:ascii="Arial" w:hAnsi="Arial" w:cs="Arial"/>
        </w:rPr>
        <w:t>E. McKinney</w:t>
      </w:r>
      <w:r w:rsidR="000F3403" w:rsidRPr="00E34110">
        <w:rPr>
          <w:rFonts w:ascii="Arial" w:hAnsi="Arial" w:cs="Arial"/>
        </w:rPr>
        <w:t xml:space="preserve"> said there used to be a form for this purpose. </w:t>
      </w:r>
      <w:r w:rsidR="00553279" w:rsidRPr="00E34110">
        <w:rPr>
          <w:rFonts w:ascii="Arial" w:hAnsi="Arial" w:cs="Arial"/>
        </w:rPr>
        <w:t xml:space="preserve">She also stated the STAT </w:t>
      </w:r>
      <w:r w:rsidR="00DA3F6F" w:rsidRPr="00E34110">
        <w:rPr>
          <w:rFonts w:ascii="Arial" w:hAnsi="Arial" w:cs="Arial"/>
        </w:rPr>
        <w:t xml:space="preserve">Courier </w:t>
      </w:r>
      <w:r w:rsidR="00553279" w:rsidRPr="00E34110">
        <w:rPr>
          <w:rFonts w:ascii="Arial" w:hAnsi="Arial" w:cs="Arial"/>
        </w:rPr>
        <w:t>drivers have been instructed to pick up all empty totes and asked that libraries submit a PINES Help Desk Ticket</w:t>
      </w:r>
      <w:r w:rsidR="00504B40" w:rsidRPr="00E34110">
        <w:rPr>
          <w:rFonts w:ascii="Arial" w:hAnsi="Arial" w:cs="Arial"/>
        </w:rPr>
        <w:t xml:space="preserve"> to report </w:t>
      </w:r>
      <w:r w:rsidR="00640002" w:rsidRPr="00E34110">
        <w:rPr>
          <w:rFonts w:ascii="Arial" w:hAnsi="Arial" w:cs="Arial"/>
        </w:rPr>
        <w:t>any issues.</w:t>
      </w:r>
    </w:p>
    <w:p w:rsidR="00504B40" w:rsidRPr="00E34110" w:rsidRDefault="00504B40" w:rsidP="00655E09">
      <w:pPr>
        <w:rPr>
          <w:rFonts w:ascii="Arial" w:hAnsi="Arial" w:cs="Arial"/>
          <w:b/>
        </w:rPr>
      </w:pPr>
      <w:r w:rsidRPr="00E34110">
        <w:rPr>
          <w:rFonts w:ascii="Arial" w:hAnsi="Arial" w:cs="Arial"/>
          <w:b/>
        </w:rPr>
        <w:t>IV. Action Item</w:t>
      </w:r>
    </w:p>
    <w:p w:rsidR="005348DD" w:rsidRPr="00E34110" w:rsidRDefault="00504B40" w:rsidP="00297B7F">
      <w:pPr>
        <w:jc w:val="both"/>
        <w:rPr>
          <w:rFonts w:ascii="Arial" w:hAnsi="Arial" w:cs="Arial"/>
        </w:rPr>
      </w:pPr>
      <w:r w:rsidRPr="00E34110">
        <w:rPr>
          <w:rFonts w:ascii="Arial" w:hAnsi="Arial" w:cs="Arial"/>
        </w:rPr>
        <w:t>Purchase 1,000 bags and 500 totes, provided STAT</w:t>
      </w:r>
      <w:r w:rsidR="00DA3F6F" w:rsidRPr="00E34110">
        <w:rPr>
          <w:rFonts w:ascii="Arial" w:hAnsi="Arial" w:cs="Arial"/>
        </w:rPr>
        <w:t xml:space="preserve"> Courier</w:t>
      </w:r>
      <w:r w:rsidRPr="00E34110">
        <w:rPr>
          <w:rFonts w:ascii="Arial" w:hAnsi="Arial" w:cs="Arial"/>
        </w:rPr>
        <w:t xml:space="preserve">’s </w:t>
      </w:r>
      <w:r w:rsidR="00640002" w:rsidRPr="00E34110">
        <w:rPr>
          <w:rFonts w:ascii="Arial" w:hAnsi="Arial" w:cs="Arial"/>
        </w:rPr>
        <w:t xml:space="preserve">price </w:t>
      </w:r>
      <w:r w:rsidRPr="00E34110">
        <w:rPr>
          <w:rFonts w:ascii="Arial" w:hAnsi="Arial" w:cs="Arial"/>
        </w:rPr>
        <w:t>quote is good for another 14 days. If the price has increased, D. Dale will purchase 500 bags and 500 to</w:t>
      </w:r>
      <w:r w:rsidR="00640002" w:rsidRPr="00E34110">
        <w:rPr>
          <w:rFonts w:ascii="Arial" w:hAnsi="Arial" w:cs="Arial"/>
        </w:rPr>
        <w:t>t</w:t>
      </w:r>
      <w:r w:rsidRPr="00E34110">
        <w:rPr>
          <w:rFonts w:ascii="Arial" w:hAnsi="Arial" w:cs="Arial"/>
        </w:rPr>
        <w:t xml:space="preserve">es. A motion </w:t>
      </w:r>
      <w:r w:rsidR="00640002" w:rsidRPr="00E34110">
        <w:rPr>
          <w:rFonts w:ascii="Arial" w:hAnsi="Arial" w:cs="Arial"/>
        </w:rPr>
        <w:t xml:space="preserve">to purchase </w:t>
      </w:r>
      <w:r w:rsidRPr="00E34110">
        <w:rPr>
          <w:rFonts w:ascii="Arial" w:hAnsi="Arial" w:cs="Arial"/>
        </w:rPr>
        <w:t>was made by Beth McIntyre; seconded by Natalie Marsh</w:t>
      </w:r>
      <w:r w:rsidR="000C5609">
        <w:rPr>
          <w:rFonts w:ascii="Arial" w:hAnsi="Arial" w:cs="Arial"/>
        </w:rPr>
        <w:t xml:space="preserve">all and passed with a unanimous </w:t>
      </w:r>
      <w:r w:rsidRPr="00E34110">
        <w:rPr>
          <w:rFonts w:ascii="Arial" w:hAnsi="Arial" w:cs="Arial"/>
        </w:rPr>
        <w:t xml:space="preserve">vote. </w:t>
      </w:r>
      <w:r w:rsidR="00553279" w:rsidRPr="00E34110">
        <w:rPr>
          <w:rFonts w:ascii="Arial" w:hAnsi="Arial" w:cs="Arial"/>
        </w:rPr>
        <w:t xml:space="preserve"> </w:t>
      </w:r>
    </w:p>
    <w:p w:rsidR="00504B40" w:rsidRPr="00E34110" w:rsidRDefault="00504B40" w:rsidP="00297B7F">
      <w:pPr>
        <w:jc w:val="both"/>
        <w:rPr>
          <w:rFonts w:ascii="Arial" w:hAnsi="Arial" w:cs="Arial"/>
        </w:rPr>
      </w:pPr>
      <w:r w:rsidRPr="00E34110">
        <w:rPr>
          <w:rFonts w:ascii="Arial" w:hAnsi="Arial" w:cs="Arial"/>
        </w:rPr>
        <w:t>D. Dal</w:t>
      </w:r>
      <w:r w:rsidR="00640002" w:rsidRPr="00E34110">
        <w:rPr>
          <w:rFonts w:ascii="Arial" w:hAnsi="Arial" w:cs="Arial"/>
        </w:rPr>
        <w:t>e informed non-obligated libraries</w:t>
      </w:r>
      <w:r w:rsidRPr="00E34110">
        <w:rPr>
          <w:rFonts w:ascii="Arial" w:hAnsi="Arial" w:cs="Arial"/>
        </w:rPr>
        <w:t xml:space="preserve"> that they can </w:t>
      </w:r>
      <w:r w:rsidR="00640002" w:rsidRPr="00E34110">
        <w:rPr>
          <w:rFonts w:ascii="Arial" w:hAnsi="Arial" w:cs="Arial"/>
        </w:rPr>
        <w:t xml:space="preserve">be included in the purchase </w:t>
      </w:r>
      <w:r w:rsidRPr="00E34110">
        <w:rPr>
          <w:rFonts w:ascii="Arial" w:hAnsi="Arial" w:cs="Arial"/>
        </w:rPr>
        <w:t>order and to contact her for more information. J. Burroughs requested that the PINES Executive Committee revisit the purchasing of bags and totes in May so additional purchasing can be factored into end-of-year expenditures. L. Eubanks requested that STAT Courier be held accountable for non-pickups and expressed again that there needs to be a t</w:t>
      </w:r>
      <w:r w:rsidR="00DA3F6F" w:rsidRPr="00E34110">
        <w:rPr>
          <w:rFonts w:ascii="Arial" w:hAnsi="Arial" w:cs="Arial"/>
        </w:rPr>
        <w:t>racking system</w:t>
      </w:r>
      <w:r w:rsidRPr="00E34110">
        <w:rPr>
          <w:rFonts w:ascii="Arial" w:hAnsi="Arial" w:cs="Arial"/>
        </w:rPr>
        <w:t xml:space="preserve">. D. Dale stated that she keeps a record of “no shows” to help E. McKinney reconcile billing. She reiterated that library staff need to submit a PINES Help Desk Ticket to let her know if a driver does </w:t>
      </w:r>
      <w:r w:rsidR="004E332C" w:rsidRPr="00E34110">
        <w:rPr>
          <w:rFonts w:ascii="Arial" w:hAnsi="Arial" w:cs="Arial"/>
        </w:rPr>
        <w:t>not show</w:t>
      </w:r>
      <w:r w:rsidRPr="00E34110">
        <w:rPr>
          <w:rFonts w:ascii="Arial" w:hAnsi="Arial" w:cs="Arial"/>
        </w:rPr>
        <w:t xml:space="preserve"> or fails to </w:t>
      </w:r>
      <w:r w:rsidR="004E332C" w:rsidRPr="00E34110">
        <w:rPr>
          <w:rFonts w:ascii="Arial" w:hAnsi="Arial" w:cs="Arial"/>
        </w:rPr>
        <w:t>pick-up all items, as they do not pay for non-</w:t>
      </w:r>
      <w:r w:rsidR="00DA3F6F" w:rsidRPr="00E34110">
        <w:rPr>
          <w:rFonts w:ascii="Arial" w:hAnsi="Arial" w:cs="Arial"/>
        </w:rPr>
        <w:t>service</w:t>
      </w:r>
      <w:r w:rsidR="004E332C" w:rsidRPr="00E34110">
        <w:rPr>
          <w:rFonts w:ascii="Arial" w:hAnsi="Arial" w:cs="Arial"/>
        </w:rPr>
        <w:t xml:space="preserve">. </w:t>
      </w:r>
      <w:r w:rsidR="00DA3F6F" w:rsidRPr="00E34110">
        <w:rPr>
          <w:rFonts w:ascii="Arial" w:hAnsi="Arial" w:cs="Arial"/>
        </w:rPr>
        <w:t>E. McKinney stated that STAT Courier charges</w:t>
      </w:r>
      <w:r w:rsidR="004E332C" w:rsidRPr="00E34110">
        <w:rPr>
          <w:rFonts w:ascii="Arial" w:hAnsi="Arial" w:cs="Arial"/>
        </w:rPr>
        <w:t xml:space="preserve"> $50-$170 per day for courier </w:t>
      </w:r>
      <w:r w:rsidR="007D75C7" w:rsidRPr="00E34110">
        <w:rPr>
          <w:rFonts w:ascii="Arial" w:hAnsi="Arial" w:cs="Arial"/>
        </w:rPr>
        <w:t>services and suggested creating a google document for libraries to submit questions/issues, as this will help when negotiating a renewal contract.</w:t>
      </w:r>
    </w:p>
    <w:p w:rsidR="007D75C7" w:rsidRPr="00E34110" w:rsidRDefault="007D75C7" w:rsidP="00655E09">
      <w:pPr>
        <w:rPr>
          <w:rFonts w:ascii="Arial" w:hAnsi="Arial" w:cs="Arial"/>
        </w:rPr>
      </w:pPr>
      <w:r w:rsidRPr="00E34110">
        <w:rPr>
          <w:rFonts w:ascii="Arial" w:hAnsi="Arial" w:cs="Arial"/>
        </w:rPr>
        <w:t xml:space="preserve">Coastal Plain Regional Library System graciously agreed to handle the purchasing of </w:t>
      </w:r>
      <w:r w:rsidR="00DA3F6F" w:rsidRPr="00E34110">
        <w:rPr>
          <w:rFonts w:ascii="Arial" w:hAnsi="Arial" w:cs="Arial"/>
        </w:rPr>
        <w:t xml:space="preserve">the </w:t>
      </w:r>
      <w:r w:rsidRPr="00E34110">
        <w:rPr>
          <w:rFonts w:ascii="Arial" w:hAnsi="Arial" w:cs="Arial"/>
        </w:rPr>
        <w:t xml:space="preserve">bags and totes for all of the PINES Libraries. </w:t>
      </w:r>
    </w:p>
    <w:p w:rsidR="007D75C7" w:rsidRPr="00E34110" w:rsidRDefault="007D75C7" w:rsidP="00655E09">
      <w:pPr>
        <w:rPr>
          <w:rFonts w:ascii="Arial" w:hAnsi="Arial" w:cs="Arial"/>
          <w:b/>
        </w:rPr>
      </w:pPr>
      <w:r w:rsidRPr="00E34110">
        <w:rPr>
          <w:rFonts w:ascii="Arial" w:hAnsi="Arial" w:cs="Arial"/>
          <w:b/>
        </w:rPr>
        <w:t>V. Adjournment</w:t>
      </w:r>
    </w:p>
    <w:p w:rsidR="007D75C7" w:rsidRPr="00E34110" w:rsidRDefault="007D75C7" w:rsidP="00297B7F">
      <w:pPr>
        <w:jc w:val="both"/>
        <w:rPr>
          <w:rFonts w:ascii="Arial" w:hAnsi="Arial" w:cs="Arial"/>
        </w:rPr>
      </w:pPr>
      <w:r w:rsidRPr="00E34110">
        <w:rPr>
          <w:rFonts w:ascii="Arial" w:hAnsi="Arial" w:cs="Arial"/>
        </w:rPr>
        <w:t xml:space="preserve">A motion to adjourn the meeting at 11:36AM was made by Leslie Clark; seconded by Darla Chambliss. </w:t>
      </w:r>
    </w:p>
    <w:p w:rsidR="00A658BB" w:rsidRPr="00E34110" w:rsidRDefault="00A658BB" w:rsidP="00297B7F">
      <w:pPr>
        <w:jc w:val="both"/>
        <w:rPr>
          <w:rFonts w:ascii="Arial" w:hAnsi="Arial" w:cs="Arial"/>
        </w:rPr>
      </w:pPr>
    </w:p>
    <w:p w:rsidR="00DA3F6F" w:rsidRPr="00E34110" w:rsidRDefault="00DA3F6F" w:rsidP="00297B7F">
      <w:pPr>
        <w:jc w:val="both"/>
        <w:rPr>
          <w:rFonts w:ascii="Arial" w:hAnsi="Arial" w:cs="Arial"/>
        </w:rPr>
      </w:pPr>
      <w:r w:rsidRPr="00E34110">
        <w:rPr>
          <w:rFonts w:ascii="Arial" w:hAnsi="Arial" w:cs="Arial"/>
        </w:rPr>
        <w:t>Minutes respectfully submitted by Stacy L. Brown.</w:t>
      </w:r>
    </w:p>
    <w:sectPr w:rsidR="00DA3F6F" w:rsidRPr="00E3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BB"/>
    <w:rsid w:val="0001383E"/>
    <w:rsid w:val="000C5609"/>
    <w:rsid w:val="000F3403"/>
    <w:rsid w:val="00297B7F"/>
    <w:rsid w:val="00375B2B"/>
    <w:rsid w:val="00380744"/>
    <w:rsid w:val="004E332C"/>
    <w:rsid w:val="004F6041"/>
    <w:rsid w:val="00504B40"/>
    <w:rsid w:val="005348DD"/>
    <w:rsid w:val="00553279"/>
    <w:rsid w:val="00581D2B"/>
    <w:rsid w:val="00640002"/>
    <w:rsid w:val="00655E09"/>
    <w:rsid w:val="006D02D4"/>
    <w:rsid w:val="00784D01"/>
    <w:rsid w:val="007D75C7"/>
    <w:rsid w:val="00863FED"/>
    <w:rsid w:val="0089489A"/>
    <w:rsid w:val="00A658BB"/>
    <w:rsid w:val="00DA3F6F"/>
    <w:rsid w:val="00E3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F93EA-F139-4E6D-A66E-5F505F67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Terran McCanna</cp:lastModifiedBy>
  <cp:revision>2</cp:revision>
  <dcterms:created xsi:type="dcterms:W3CDTF">2020-11-05T14:27:00Z</dcterms:created>
  <dcterms:modified xsi:type="dcterms:W3CDTF">2020-11-05T14:27:00Z</dcterms:modified>
</cp:coreProperties>
</file>